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E03160" w:rsidRDefault="00B75D54" w:rsidP="001E119A">
      <w:pPr>
        <w:jc w:val="center"/>
        <w:rPr>
          <w:b/>
          <w:bCs/>
          <w:sz w:val="24"/>
          <w:szCs w:val="24"/>
        </w:rPr>
      </w:pPr>
      <w:r w:rsidRPr="00E03160">
        <w:rPr>
          <w:b/>
          <w:bCs/>
          <w:sz w:val="24"/>
          <w:szCs w:val="24"/>
        </w:rPr>
        <w:t>План основны</w:t>
      </w:r>
      <w:r w:rsidR="007C06B4" w:rsidRPr="00E03160">
        <w:rPr>
          <w:b/>
          <w:bCs/>
          <w:sz w:val="24"/>
          <w:szCs w:val="24"/>
        </w:rPr>
        <w:t>х мероприятий МО ВВПОД «Юнармия»</w:t>
      </w:r>
    </w:p>
    <w:p w:rsidR="00B75D54" w:rsidRPr="00E03160" w:rsidRDefault="00B75D54" w:rsidP="001E119A">
      <w:pPr>
        <w:jc w:val="center"/>
        <w:rPr>
          <w:b/>
          <w:bCs/>
          <w:sz w:val="24"/>
          <w:szCs w:val="24"/>
        </w:rPr>
      </w:pPr>
      <w:r w:rsidRPr="00E03160">
        <w:rPr>
          <w:b/>
          <w:bCs/>
          <w:sz w:val="24"/>
          <w:szCs w:val="24"/>
        </w:rPr>
        <w:t>Кайбицкого муниципального района РТ</w:t>
      </w:r>
    </w:p>
    <w:p w:rsidR="00027BFA" w:rsidRPr="00E03160" w:rsidRDefault="00B75D54" w:rsidP="00843EC5">
      <w:pPr>
        <w:jc w:val="center"/>
        <w:rPr>
          <w:b/>
          <w:bCs/>
          <w:sz w:val="24"/>
          <w:szCs w:val="24"/>
        </w:rPr>
      </w:pPr>
      <w:r w:rsidRPr="00E03160">
        <w:rPr>
          <w:b/>
          <w:bCs/>
          <w:sz w:val="24"/>
          <w:szCs w:val="24"/>
        </w:rPr>
        <w:t xml:space="preserve"> </w:t>
      </w:r>
      <w:r w:rsidR="005733B7" w:rsidRPr="00E03160">
        <w:rPr>
          <w:b/>
          <w:bCs/>
          <w:sz w:val="24"/>
          <w:szCs w:val="24"/>
        </w:rPr>
        <w:t xml:space="preserve">С </w:t>
      </w:r>
      <w:r w:rsidR="00E15607">
        <w:rPr>
          <w:b/>
          <w:bCs/>
          <w:sz w:val="24"/>
          <w:szCs w:val="24"/>
        </w:rPr>
        <w:t>06 - 11</w:t>
      </w:r>
      <w:r w:rsidR="005733B7" w:rsidRPr="00E03160">
        <w:rPr>
          <w:b/>
          <w:bCs/>
          <w:sz w:val="24"/>
          <w:szCs w:val="24"/>
        </w:rPr>
        <w:t>.10</w:t>
      </w:r>
      <w:r w:rsidR="006A66C5" w:rsidRPr="00E03160">
        <w:rPr>
          <w:b/>
          <w:bCs/>
          <w:sz w:val="24"/>
          <w:szCs w:val="24"/>
        </w:rPr>
        <w:t>.</w:t>
      </w:r>
      <w:r w:rsidR="008E7BE8" w:rsidRPr="00E03160">
        <w:rPr>
          <w:b/>
          <w:bCs/>
          <w:sz w:val="24"/>
          <w:szCs w:val="24"/>
        </w:rPr>
        <w:t xml:space="preserve">25 </w:t>
      </w:r>
      <w:r w:rsidR="0080116D" w:rsidRPr="00E03160">
        <w:rPr>
          <w:b/>
          <w:bCs/>
          <w:sz w:val="24"/>
          <w:szCs w:val="24"/>
        </w:rPr>
        <w:t>ОО</w:t>
      </w:r>
    </w:p>
    <w:p w:rsidR="0080116D" w:rsidRPr="00E03160" w:rsidRDefault="0080116D" w:rsidP="002A6321">
      <w:pPr>
        <w:rPr>
          <w:b/>
          <w:bCs/>
          <w:sz w:val="24"/>
          <w:szCs w:val="24"/>
        </w:rPr>
      </w:pP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3827"/>
        <w:gridCol w:w="2268"/>
        <w:gridCol w:w="712"/>
        <w:gridCol w:w="1846"/>
      </w:tblGrid>
      <w:tr w:rsidR="0090675E" w:rsidRPr="00E03160" w:rsidTr="00E15607">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E03160" w:rsidRDefault="00B75D54" w:rsidP="001E119A">
            <w:pPr>
              <w:rPr>
                <w:sz w:val="24"/>
                <w:szCs w:val="24"/>
              </w:rPr>
            </w:pPr>
            <w:r w:rsidRPr="00E03160">
              <w:rPr>
                <w:sz w:val="24"/>
                <w:szCs w:val="24"/>
              </w:rPr>
              <w:t>№</w:t>
            </w:r>
          </w:p>
          <w:p w:rsidR="00B75D54" w:rsidRPr="00E03160" w:rsidRDefault="00B75D54" w:rsidP="001E119A">
            <w:pPr>
              <w:outlineLvl w:val="0"/>
              <w:rPr>
                <w:sz w:val="24"/>
                <w:szCs w:val="24"/>
              </w:rPr>
            </w:pPr>
            <w:r w:rsidRPr="00E03160">
              <w:rPr>
                <w:sz w:val="24"/>
                <w:szCs w:val="24"/>
              </w:rPr>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E03160" w:rsidRDefault="00B75D54" w:rsidP="001E119A">
            <w:pPr>
              <w:outlineLvl w:val="0"/>
              <w:rPr>
                <w:sz w:val="24"/>
                <w:szCs w:val="24"/>
              </w:rPr>
            </w:pPr>
            <w:r w:rsidRPr="00E03160">
              <w:rPr>
                <w:sz w:val="24"/>
                <w:szCs w:val="24"/>
              </w:rPr>
              <w:t>Дата/ Время</w:t>
            </w:r>
          </w:p>
        </w:tc>
        <w:tc>
          <w:tcPr>
            <w:tcW w:w="3827" w:type="dxa"/>
            <w:tcBorders>
              <w:top w:val="single" w:sz="4" w:space="0" w:color="000000"/>
              <w:left w:val="single" w:sz="4" w:space="0" w:color="000000"/>
              <w:bottom w:val="single" w:sz="4" w:space="0" w:color="auto"/>
              <w:right w:val="single" w:sz="4" w:space="0" w:color="000000"/>
            </w:tcBorders>
            <w:vAlign w:val="center"/>
            <w:hideMark/>
          </w:tcPr>
          <w:p w:rsidR="00B75D54" w:rsidRPr="00E03160" w:rsidRDefault="00B75D54" w:rsidP="001E119A">
            <w:pPr>
              <w:outlineLvl w:val="0"/>
              <w:rPr>
                <w:sz w:val="24"/>
                <w:szCs w:val="24"/>
              </w:rPr>
            </w:pPr>
            <w:r w:rsidRPr="00E03160">
              <w:rPr>
                <w:sz w:val="24"/>
                <w:szCs w:val="24"/>
              </w:rPr>
              <w:t>Мероприятие</w:t>
            </w:r>
          </w:p>
        </w:tc>
        <w:tc>
          <w:tcPr>
            <w:tcW w:w="2268" w:type="dxa"/>
            <w:tcBorders>
              <w:top w:val="single" w:sz="4" w:space="0" w:color="000000"/>
              <w:left w:val="single" w:sz="4" w:space="0" w:color="000000"/>
              <w:bottom w:val="single" w:sz="4" w:space="0" w:color="auto"/>
              <w:right w:val="single" w:sz="4" w:space="0" w:color="000000"/>
            </w:tcBorders>
            <w:vAlign w:val="center"/>
            <w:hideMark/>
          </w:tcPr>
          <w:p w:rsidR="00B75D54" w:rsidRPr="00E03160" w:rsidRDefault="00B75D54" w:rsidP="001E119A">
            <w:pPr>
              <w:outlineLvl w:val="0"/>
              <w:rPr>
                <w:sz w:val="24"/>
                <w:szCs w:val="24"/>
              </w:rPr>
            </w:pPr>
            <w:r w:rsidRPr="00E03160">
              <w:rPr>
                <w:sz w:val="24"/>
                <w:szCs w:val="24"/>
              </w:rPr>
              <w:t>Место проведения</w:t>
            </w:r>
          </w:p>
        </w:tc>
        <w:tc>
          <w:tcPr>
            <w:tcW w:w="712" w:type="dxa"/>
            <w:tcBorders>
              <w:top w:val="single" w:sz="4" w:space="0" w:color="000000"/>
              <w:left w:val="single" w:sz="4" w:space="0" w:color="000000"/>
              <w:bottom w:val="single" w:sz="4" w:space="0" w:color="auto"/>
              <w:right w:val="single" w:sz="4" w:space="0" w:color="000000"/>
            </w:tcBorders>
            <w:vAlign w:val="center"/>
            <w:hideMark/>
          </w:tcPr>
          <w:p w:rsidR="00B75D54" w:rsidRPr="00E03160" w:rsidRDefault="00B75D54" w:rsidP="001E119A">
            <w:pPr>
              <w:outlineLvl w:val="0"/>
              <w:rPr>
                <w:sz w:val="24"/>
                <w:szCs w:val="24"/>
              </w:rPr>
            </w:pPr>
            <w:r w:rsidRPr="00E03160">
              <w:rPr>
                <w:sz w:val="24"/>
                <w:szCs w:val="24"/>
              </w:rPr>
              <w:t>Кол-во</w:t>
            </w:r>
          </w:p>
        </w:tc>
        <w:tc>
          <w:tcPr>
            <w:tcW w:w="1846" w:type="dxa"/>
            <w:tcBorders>
              <w:top w:val="single" w:sz="4" w:space="0" w:color="000000"/>
              <w:left w:val="single" w:sz="4" w:space="0" w:color="000000"/>
              <w:bottom w:val="single" w:sz="4" w:space="0" w:color="auto"/>
              <w:right w:val="single" w:sz="4" w:space="0" w:color="000000"/>
            </w:tcBorders>
            <w:vAlign w:val="center"/>
            <w:hideMark/>
          </w:tcPr>
          <w:p w:rsidR="00B75D54" w:rsidRPr="00E03160" w:rsidRDefault="00B75D54" w:rsidP="001E119A">
            <w:pPr>
              <w:outlineLvl w:val="0"/>
              <w:rPr>
                <w:sz w:val="24"/>
                <w:szCs w:val="24"/>
              </w:rPr>
            </w:pPr>
            <w:r w:rsidRPr="00E03160">
              <w:rPr>
                <w:sz w:val="24"/>
                <w:szCs w:val="24"/>
              </w:rPr>
              <w:t>Ответственный</w:t>
            </w:r>
          </w:p>
        </w:tc>
      </w:tr>
      <w:tr w:rsidR="00713E54" w:rsidRPr="00E03160" w:rsidTr="00E15607">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713E54" w:rsidRPr="00E03160" w:rsidRDefault="00713E54" w:rsidP="00713E54">
            <w:pPr>
              <w:rPr>
                <w:sz w:val="28"/>
                <w:szCs w:val="28"/>
              </w:rPr>
            </w:pPr>
            <w:r w:rsidRPr="00E03160">
              <w:rPr>
                <w:sz w:val="28"/>
                <w:szCs w:val="28"/>
              </w:rPr>
              <w:t>1</w:t>
            </w:r>
          </w:p>
        </w:tc>
        <w:tc>
          <w:tcPr>
            <w:tcW w:w="1024" w:type="dxa"/>
            <w:tcBorders>
              <w:top w:val="single" w:sz="4" w:space="0" w:color="000000"/>
              <w:left w:val="single" w:sz="4" w:space="0" w:color="000000"/>
              <w:bottom w:val="single" w:sz="4" w:space="0" w:color="auto"/>
              <w:right w:val="single" w:sz="4" w:space="0" w:color="000000"/>
            </w:tcBorders>
            <w:vAlign w:val="center"/>
          </w:tcPr>
          <w:p w:rsidR="00713E54" w:rsidRPr="00E03160" w:rsidRDefault="00713E54" w:rsidP="00713E54">
            <w:pPr>
              <w:outlineLvl w:val="0"/>
              <w:rPr>
                <w:sz w:val="28"/>
                <w:szCs w:val="28"/>
              </w:rPr>
            </w:pPr>
            <w:r w:rsidRPr="00E03160">
              <w:rPr>
                <w:sz w:val="28"/>
                <w:szCs w:val="28"/>
              </w:rPr>
              <w:t>06.10.</w:t>
            </w:r>
          </w:p>
        </w:tc>
        <w:tc>
          <w:tcPr>
            <w:tcW w:w="3827" w:type="dxa"/>
            <w:tcBorders>
              <w:top w:val="single" w:sz="4" w:space="0" w:color="000000"/>
              <w:left w:val="single" w:sz="4" w:space="0" w:color="000000"/>
              <w:bottom w:val="single" w:sz="4" w:space="0" w:color="auto"/>
              <w:right w:val="single" w:sz="4" w:space="0" w:color="000000"/>
            </w:tcBorders>
            <w:vAlign w:val="center"/>
          </w:tcPr>
          <w:p w:rsidR="00713E54" w:rsidRPr="00E03160" w:rsidRDefault="00E03160" w:rsidP="00713E54">
            <w:pPr>
              <w:outlineLvl w:val="0"/>
              <w:rPr>
                <w:sz w:val="28"/>
                <w:szCs w:val="28"/>
              </w:rPr>
            </w:pPr>
            <w:r>
              <w:rPr>
                <w:sz w:val="28"/>
                <w:szCs w:val="28"/>
              </w:rPr>
              <w:t>*</w:t>
            </w:r>
            <w:r w:rsidR="00713E54" w:rsidRPr="00E03160">
              <w:rPr>
                <w:sz w:val="28"/>
                <w:szCs w:val="28"/>
              </w:rPr>
              <w:t>Торжественное начало недели. Поднятие государственных флагов.</w:t>
            </w:r>
          </w:p>
        </w:tc>
        <w:tc>
          <w:tcPr>
            <w:tcW w:w="2268" w:type="dxa"/>
            <w:tcBorders>
              <w:top w:val="single" w:sz="4" w:space="0" w:color="000000"/>
              <w:left w:val="single" w:sz="4" w:space="0" w:color="000000"/>
              <w:bottom w:val="single" w:sz="4" w:space="0" w:color="auto"/>
              <w:right w:val="single" w:sz="4" w:space="0" w:color="000000"/>
            </w:tcBorders>
            <w:vAlign w:val="center"/>
          </w:tcPr>
          <w:p w:rsidR="00713E54" w:rsidRDefault="00713E54" w:rsidP="00713E54">
            <w:pPr>
              <w:outlineLvl w:val="0"/>
              <w:rPr>
                <w:sz w:val="28"/>
                <w:szCs w:val="28"/>
              </w:rPr>
            </w:pPr>
            <w:r w:rsidRPr="00E03160">
              <w:rPr>
                <w:sz w:val="28"/>
                <w:szCs w:val="28"/>
              </w:rPr>
              <w:t>Во всех отрядах МО ВВПОД «Юнармия»</w:t>
            </w:r>
          </w:p>
          <w:p w:rsidR="00F41ED0" w:rsidRPr="00E03160" w:rsidRDefault="00F41ED0" w:rsidP="00713E54">
            <w:pPr>
              <w:outlineLvl w:val="0"/>
              <w:rPr>
                <w:sz w:val="28"/>
                <w:szCs w:val="28"/>
              </w:rPr>
            </w:pPr>
          </w:p>
        </w:tc>
        <w:tc>
          <w:tcPr>
            <w:tcW w:w="712" w:type="dxa"/>
            <w:tcBorders>
              <w:top w:val="single" w:sz="4" w:space="0" w:color="000000"/>
              <w:left w:val="single" w:sz="4" w:space="0" w:color="000000"/>
              <w:bottom w:val="single" w:sz="4" w:space="0" w:color="auto"/>
              <w:right w:val="single" w:sz="4" w:space="0" w:color="000000"/>
            </w:tcBorders>
            <w:vAlign w:val="center"/>
          </w:tcPr>
          <w:p w:rsidR="00713E54" w:rsidRPr="00E03160" w:rsidRDefault="00E15607" w:rsidP="00713E54">
            <w:pPr>
              <w:outlineLvl w:val="0"/>
              <w:rPr>
                <w:sz w:val="28"/>
                <w:szCs w:val="28"/>
              </w:rPr>
            </w:pPr>
            <w:r>
              <w:rPr>
                <w:sz w:val="28"/>
                <w:szCs w:val="28"/>
              </w:rPr>
              <w:t>298</w:t>
            </w:r>
          </w:p>
        </w:tc>
        <w:tc>
          <w:tcPr>
            <w:tcW w:w="1846" w:type="dxa"/>
            <w:tcBorders>
              <w:top w:val="single" w:sz="4" w:space="0" w:color="000000"/>
              <w:left w:val="single" w:sz="4" w:space="0" w:color="000000"/>
              <w:bottom w:val="single" w:sz="4" w:space="0" w:color="auto"/>
              <w:right w:val="single" w:sz="4" w:space="0" w:color="000000"/>
            </w:tcBorders>
            <w:vAlign w:val="center"/>
          </w:tcPr>
          <w:p w:rsidR="00713E54" w:rsidRPr="00E03160" w:rsidRDefault="00E03160" w:rsidP="00713E54">
            <w:pPr>
              <w:outlineLvl w:val="0"/>
              <w:rPr>
                <w:sz w:val="28"/>
                <w:szCs w:val="28"/>
              </w:rPr>
            </w:pPr>
            <w:r w:rsidRPr="00E03160">
              <w:rPr>
                <w:sz w:val="28"/>
                <w:szCs w:val="28"/>
              </w:rPr>
              <w:t>Учителя ОБЗР.</w:t>
            </w:r>
          </w:p>
        </w:tc>
      </w:tr>
      <w:tr w:rsidR="00713E54" w:rsidRPr="00E03160" w:rsidTr="00F41ED0">
        <w:trPr>
          <w:cantSplit/>
          <w:trHeight w:val="1134"/>
        </w:trPr>
        <w:tc>
          <w:tcPr>
            <w:tcW w:w="815" w:type="dxa"/>
            <w:tcBorders>
              <w:top w:val="single" w:sz="4" w:space="0" w:color="000000"/>
              <w:left w:val="single" w:sz="4" w:space="0" w:color="000000"/>
              <w:bottom w:val="single" w:sz="4" w:space="0" w:color="auto"/>
              <w:right w:val="single" w:sz="4" w:space="0" w:color="000000"/>
            </w:tcBorders>
            <w:vAlign w:val="center"/>
          </w:tcPr>
          <w:p w:rsidR="00713E54" w:rsidRPr="00E03160" w:rsidRDefault="00713E54" w:rsidP="00713E54">
            <w:pPr>
              <w:rPr>
                <w:sz w:val="28"/>
                <w:szCs w:val="28"/>
              </w:rPr>
            </w:pPr>
            <w:r w:rsidRPr="00E03160">
              <w:rPr>
                <w:sz w:val="28"/>
                <w:szCs w:val="28"/>
              </w:rPr>
              <w:t>2</w:t>
            </w:r>
          </w:p>
        </w:tc>
        <w:tc>
          <w:tcPr>
            <w:tcW w:w="1024" w:type="dxa"/>
          </w:tcPr>
          <w:p w:rsidR="00713E54" w:rsidRPr="00E03160" w:rsidRDefault="00713E54" w:rsidP="00713E54">
            <w:pPr>
              <w:rPr>
                <w:sz w:val="28"/>
                <w:szCs w:val="28"/>
              </w:rPr>
            </w:pPr>
            <w:r w:rsidRPr="00E03160">
              <w:rPr>
                <w:sz w:val="28"/>
                <w:szCs w:val="28"/>
              </w:rPr>
              <w:t>07.10.</w:t>
            </w:r>
          </w:p>
        </w:tc>
        <w:tc>
          <w:tcPr>
            <w:tcW w:w="3827" w:type="dxa"/>
          </w:tcPr>
          <w:p w:rsidR="00713E54" w:rsidRPr="00E03160" w:rsidRDefault="00713E54" w:rsidP="00713E54">
            <w:pPr>
              <w:rPr>
                <w:sz w:val="28"/>
                <w:szCs w:val="28"/>
              </w:rPr>
            </w:pPr>
            <w:r w:rsidRPr="00E03160">
              <w:rPr>
                <w:sz w:val="28"/>
                <w:szCs w:val="28"/>
              </w:rPr>
              <w:t>Памятная дата: День Октябрьской революции (1917 г.)</w:t>
            </w:r>
          </w:p>
        </w:tc>
        <w:tc>
          <w:tcPr>
            <w:tcW w:w="2268" w:type="dxa"/>
          </w:tcPr>
          <w:p w:rsidR="00713E54" w:rsidRDefault="00713E54" w:rsidP="00713E54">
            <w:pPr>
              <w:rPr>
                <w:sz w:val="28"/>
                <w:szCs w:val="28"/>
              </w:rPr>
            </w:pPr>
            <w:r w:rsidRPr="00E03160">
              <w:rPr>
                <w:sz w:val="28"/>
                <w:szCs w:val="28"/>
              </w:rPr>
              <w:t>Во всех отрядах МО ВВПОД «Юнармия»</w:t>
            </w:r>
          </w:p>
          <w:p w:rsidR="00F41ED0" w:rsidRPr="00E03160" w:rsidRDefault="00F41ED0" w:rsidP="00713E54">
            <w:pPr>
              <w:rPr>
                <w:sz w:val="28"/>
                <w:szCs w:val="28"/>
              </w:rPr>
            </w:pPr>
          </w:p>
        </w:tc>
        <w:tc>
          <w:tcPr>
            <w:tcW w:w="712" w:type="dxa"/>
            <w:tcBorders>
              <w:top w:val="single" w:sz="4" w:space="0" w:color="000000"/>
              <w:left w:val="single" w:sz="4" w:space="0" w:color="000000"/>
              <w:bottom w:val="single" w:sz="4" w:space="0" w:color="auto"/>
              <w:right w:val="single" w:sz="4" w:space="0" w:color="000000"/>
            </w:tcBorders>
            <w:vAlign w:val="center"/>
          </w:tcPr>
          <w:p w:rsidR="00713E54" w:rsidRPr="00E03160" w:rsidRDefault="00F41ED0" w:rsidP="00F41ED0">
            <w:pPr>
              <w:ind w:left="360"/>
              <w:outlineLvl w:val="0"/>
              <w:rPr>
                <w:sz w:val="28"/>
                <w:szCs w:val="28"/>
              </w:rPr>
            </w:pPr>
            <w:r>
              <w:rPr>
                <w:sz w:val="28"/>
                <w:szCs w:val="28"/>
              </w:rPr>
              <w:t>298</w:t>
            </w:r>
          </w:p>
        </w:tc>
        <w:tc>
          <w:tcPr>
            <w:tcW w:w="1846" w:type="dxa"/>
            <w:tcBorders>
              <w:top w:val="single" w:sz="4" w:space="0" w:color="000000"/>
              <w:left w:val="single" w:sz="4" w:space="0" w:color="000000"/>
              <w:bottom w:val="single" w:sz="4" w:space="0" w:color="auto"/>
              <w:right w:val="single" w:sz="4" w:space="0" w:color="000000"/>
            </w:tcBorders>
            <w:vAlign w:val="center"/>
          </w:tcPr>
          <w:p w:rsidR="00713E54" w:rsidRPr="00E03160" w:rsidRDefault="00E03160" w:rsidP="00713E54">
            <w:pPr>
              <w:outlineLvl w:val="0"/>
              <w:rPr>
                <w:sz w:val="28"/>
                <w:szCs w:val="28"/>
              </w:rPr>
            </w:pPr>
            <w:r w:rsidRPr="00E03160">
              <w:rPr>
                <w:sz w:val="28"/>
                <w:szCs w:val="28"/>
              </w:rPr>
              <w:t>Учителя истории.</w:t>
            </w:r>
          </w:p>
        </w:tc>
      </w:tr>
      <w:tr w:rsidR="00713E54" w:rsidRPr="00E03160" w:rsidTr="00E15607">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713E54" w:rsidRPr="00E03160" w:rsidRDefault="00713E54" w:rsidP="00713E54">
            <w:pPr>
              <w:pStyle w:val="a3"/>
              <w:spacing w:after="0" w:line="240" w:lineRule="auto"/>
              <w:ind w:left="502"/>
              <w:rPr>
                <w:rFonts w:ascii="Times New Roman" w:hAnsi="Times New Roman"/>
                <w:sz w:val="28"/>
                <w:szCs w:val="28"/>
              </w:rPr>
            </w:pPr>
            <w:r w:rsidRPr="00E03160">
              <w:rPr>
                <w:rFonts w:ascii="Times New Roman" w:hAnsi="Times New Roman"/>
                <w:sz w:val="28"/>
                <w:szCs w:val="28"/>
              </w:rPr>
              <w:t>3</w:t>
            </w:r>
          </w:p>
        </w:tc>
        <w:tc>
          <w:tcPr>
            <w:tcW w:w="1024" w:type="dxa"/>
          </w:tcPr>
          <w:p w:rsidR="00713E54" w:rsidRPr="00E03160" w:rsidRDefault="00713E54" w:rsidP="00713E54">
            <w:pPr>
              <w:rPr>
                <w:sz w:val="28"/>
                <w:szCs w:val="28"/>
              </w:rPr>
            </w:pPr>
            <w:r w:rsidRPr="00E03160">
              <w:rPr>
                <w:sz w:val="28"/>
                <w:szCs w:val="28"/>
              </w:rPr>
              <w:t>08.10</w:t>
            </w:r>
          </w:p>
        </w:tc>
        <w:tc>
          <w:tcPr>
            <w:tcW w:w="3827" w:type="dxa"/>
          </w:tcPr>
          <w:p w:rsidR="00713E54" w:rsidRPr="00E03160" w:rsidRDefault="00E03160" w:rsidP="00713E54">
            <w:pPr>
              <w:rPr>
                <w:sz w:val="28"/>
                <w:szCs w:val="28"/>
              </w:rPr>
            </w:pPr>
            <w:r>
              <w:rPr>
                <w:sz w:val="28"/>
                <w:szCs w:val="28"/>
              </w:rPr>
              <w:t>*</w:t>
            </w:r>
            <w:r w:rsidR="00713E54" w:rsidRPr="00E03160">
              <w:rPr>
                <w:sz w:val="28"/>
                <w:szCs w:val="28"/>
              </w:rPr>
              <w:t>Продолжение акции посвященной декаде пожилого человека.</w:t>
            </w:r>
          </w:p>
        </w:tc>
        <w:tc>
          <w:tcPr>
            <w:tcW w:w="2268" w:type="dxa"/>
          </w:tcPr>
          <w:p w:rsidR="00713E54" w:rsidRDefault="00713E54" w:rsidP="00713E54">
            <w:pPr>
              <w:rPr>
                <w:sz w:val="28"/>
                <w:szCs w:val="28"/>
              </w:rPr>
            </w:pPr>
            <w:r w:rsidRPr="00E03160">
              <w:rPr>
                <w:sz w:val="28"/>
                <w:szCs w:val="28"/>
              </w:rPr>
              <w:t>Во всех отрядах МО ВВПОД «Юнармия»</w:t>
            </w:r>
          </w:p>
          <w:p w:rsidR="00F41ED0" w:rsidRPr="00E03160" w:rsidRDefault="00F41ED0" w:rsidP="00713E54">
            <w:pPr>
              <w:rPr>
                <w:sz w:val="28"/>
                <w:szCs w:val="28"/>
              </w:rPr>
            </w:pPr>
          </w:p>
        </w:tc>
        <w:tc>
          <w:tcPr>
            <w:tcW w:w="712" w:type="dxa"/>
            <w:tcBorders>
              <w:top w:val="single" w:sz="4" w:space="0" w:color="000000"/>
              <w:left w:val="single" w:sz="4" w:space="0" w:color="000000"/>
              <w:bottom w:val="single" w:sz="4" w:space="0" w:color="auto"/>
              <w:right w:val="single" w:sz="4" w:space="0" w:color="000000"/>
            </w:tcBorders>
            <w:vAlign w:val="center"/>
          </w:tcPr>
          <w:p w:rsidR="00713E54" w:rsidRPr="00E03160" w:rsidRDefault="00713E54" w:rsidP="00713E54">
            <w:pPr>
              <w:outlineLvl w:val="0"/>
              <w:rPr>
                <w:sz w:val="28"/>
                <w:szCs w:val="28"/>
              </w:rPr>
            </w:pPr>
          </w:p>
        </w:tc>
        <w:tc>
          <w:tcPr>
            <w:tcW w:w="1846" w:type="dxa"/>
            <w:tcBorders>
              <w:top w:val="single" w:sz="4" w:space="0" w:color="000000"/>
              <w:left w:val="single" w:sz="4" w:space="0" w:color="000000"/>
              <w:bottom w:val="single" w:sz="4" w:space="0" w:color="auto"/>
              <w:right w:val="single" w:sz="4" w:space="0" w:color="000000"/>
            </w:tcBorders>
            <w:vAlign w:val="center"/>
          </w:tcPr>
          <w:p w:rsidR="00E03160" w:rsidRPr="00E03160" w:rsidRDefault="00E03160" w:rsidP="00E03160">
            <w:pPr>
              <w:rPr>
                <w:sz w:val="28"/>
                <w:szCs w:val="28"/>
              </w:rPr>
            </w:pPr>
            <w:r w:rsidRPr="00E03160">
              <w:rPr>
                <w:sz w:val="28"/>
                <w:szCs w:val="28"/>
              </w:rPr>
              <w:t>Координаторы</w:t>
            </w:r>
          </w:p>
          <w:p w:rsidR="00713E54" w:rsidRPr="00E03160" w:rsidRDefault="00713E54" w:rsidP="00713E54">
            <w:pPr>
              <w:outlineLvl w:val="0"/>
              <w:rPr>
                <w:sz w:val="28"/>
                <w:szCs w:val="28"/>
              </w:rPr>
            </w:pPr>
          </w:p>
        </w:tc>
      </w:tr>
      <w:tr w:rsidR="00713E54" w:rsidRPr="00E03160" w:rsidTr="00E15607">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713E54" w:rsidRPr="00E03160" w:rsidRDefault="00713E54" w:rsidP="00713E54">
            <w:pPr>
              <w:pStyle w:val="a3"/>
              <w:spacing w:after="0" w:line="240" w:lineRule="auto"/>
              <w:ind w:left="502"/>
              <w:rPr>
                <w:rFonts w:ascii="Times New Roman" w:hAnsi="Times New Roman"/>
                <w:sz w:val="28"/>
                <w:szCs w:val="28"/>
              </w:rPr>
            </w:pPr>
            <w:r w:rsidRPr="00E03160">
              <w:rPr>
                <w:rFonts w:ascii="Times New Roman" w:hAnsi="Times New Roman"/>
                <w:sz w:val="28"/>
                <w:szCs w:val="28"/>
              </w:rPr>
              <w:t>4</w:t>
            </w:r>
          </w:p>
        </w:tc>
        <w:tc>
          <w:tcPr>
            <w:tcW w:w="1024" w:type="dxa"/>
          </w:tcPr>
          <w:p w:rsidR="00713E54" w:rsidRPr="00E03160" w:rsidRDefault="00713E54" w:rsidP="00713E54">
            <w:pPr>
              <w:rPr>
                <w:sz w:val="28"/>
                <w:szCs w:val="28"/>
              </w:rPr>
            </w:pPr>
            <w:r w:rsidRPr="00E03160">
              <w:rPr>
                <w:sz w:val="28"/>
                <w:szCs w:val="28"/>
              </w:rPr>
              <w:t>09.10</w:t>
            </w:r>
          </w:p>
        </w:tc>
        <w:tc>
          <w:tcPr>
            <w:tcW w:w="3827" w:type="dxa"/>
          </w:tcPr>
          <w:p w:rsidR="00713E54" w:rsidRPr="00E03160" w:rsidRDefault="00713E54" w:rsidP="00713E54">
            <w:pPr>
              <w:rPr>
                <w:sz w:val="28"/>
                <w:szCs w:val="28"/>
              </w:rPr>
            </w:pPr>
            <w:r w:rsidRPr="00E03160">
              <w:rPr>
                <w:sz w:val="28"/>
                <w:szCs w:val="28"/>
              </w:rPr>
              <w:t>Совершенствование юнармейских навыков. Продолжение работы над альбомом «Орлята учатся летать»</w:t>
            </w:r>
          </w:p>
        </w:tc>
        <w:tc>
          <w:tcPr>
            <w:tcW w:w="2268" w:type="dxa"/>
          </w:tcPr>
          <w:p w:rsidR="00713E54" w:rsidRPr="00E03160" w:rsidRDefault="00713E54" w:rsidP="00713E54">
            <w:pPr>
              <w:rPr>
                <w:sz w:val="28"/>
                <w:szCs w:val="28"/>
              </w:rPr>
            </w:pPr>
            <w:r w:rsidRPr="00E03160">
              <w:rPr>
                <w:sz w:val="28"/>
                <w:szCs w:val="28"/>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713E54" w:rsidRPr="00E03160" w:rsidRDefault="00713E54" w:rsidP="00713E54">
            <w:pPr>
              <w:outlineLvl w:val="0"/>
              <w:rPr>
                <w:sz w:val="28"/>
                <w:szCs w:val="28"/>
              </w:rPr>
            </w:pPr>
          </w:p>
        </w:tc>
        <w:tc>
          <w:tcPr>
            <w:tcW w:w="1846" w:type="dxa"/>
            <w:tcBorders>
              <w:top w:val="single" w:sz="4" w:space="0" w:color="000000"/>
              <w:left w:val="single" w:sz="4" w:space="0" w:color="000000"/>
              <w:bottom w:val="single" w:sz="4" w:space="0" w:color="auto"/>
              <w:right w:val="single" w:sz="4" w:space="0" w:color="000000"/>
            </w:tcBorders>
            <w:vAlign w:val="center"/>
          </w:tcPr>
          <w:p w:rsidR="00713E54" w:rsidRPr="00E03160" w:rsidRDefault="00713E54" w:rsidP="00713E54">
            <w:pPr>
              <w:outlineLvl w:val="0"/>
              <w:rPr>
                <w:sz w:val="28"/>
                <w:szCs w:val="28"/>
              </w:rPr>
            </w:pPr>
            <w:r w:rsidRPr="00E03160">
              <w:rPr>
                <w:sz w:val="28"/>
                <w:szCs w:val="28"/>
              </w:rPr>
              <w:t>Учитель ОБЗР</w:t>
            </w:r>
          </w:p>
        </w:tc>
      </w:tr>
      <w:tr w:rsidR="00713E54" w:rsidRPr="00E03160" w:rsidTr="00E15607">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713E54" w:rsidRPr="00E03160" w:rsidRDefault="00713E54" w:rsidP="00713E54">
            <w:pPr>
              <w:pStyle w:val="a3"/>
              <w:spacing w:after="0" w:line="240" w:lineRule="auto"/>
              <w:ind w:left="502"/>
              <w:rPr>
                <w:rFonts w:ascii="Times New Roman" w:hAnsi="Times New Roman"/>
                <w:sz w:val="28"/>
                <w:szCs w:val="28"/>
              </w:rPr>
            </w:pPr>
            <w:r w:rsidRPr="00E03160">
              <w:rPr>
                <w:rFonts w:ascii="Times New Roman" w:hAnsi="Times New Roman"/>
                <w:sz w:val="28"/>
                <w:szCs w:val="28"/>
              </w:rPr>
              <w:t>5</w:t>
            </w:r>
          </w:p>
        </w:tc>
        <w:tc>
          <w:tcPr>
            <w:tcW w:w="1024" w:type="dxa"/>
          </w:tcPr>
          <w:p w:rsidR="00713E54" w:rsidRPr="00E03160" w:rsidRDefault="00713E54" w:rsidP="00713E54">
            <w:pPr>
              <w:rPr>
                <w:sz w:val="28"/>
                <w:szCs w:val="28"/>
              </w:rPr>
            </w:pPr>
            <w:r w:rsidRPr="00E03160">
              <w:rPr>
                <w:sz w:val="28"/>
                <w:szCs w:val="28"/>
              </w:rPr>
              <w:t>10.10.</w:t>
            </w:r>
          </w:p>
        </w:tc>
        <w:tc>
          <w:tcPr>
            <w:tcW w:w="3827" w:type="dxa"/>
          </w:tcPr>
          <w:p w:rsidR="00713E54" w:rsidRDefault="00E03160" w:rsidP="00713E54">
            <w:pPr>
              <w:rPr>
                <w:sz w:val="28"/>
                <w:szCs w:val="28"/>
              </w:rPr>
            </w:pPr>
            <w:r>
              <w:rPr>
                <w:b/>
                <w:bCs/>
                <w:iCs/>
                <w:sz w:val="28"/>
                <w:szCs w:val="28"/>
              </w:rPr>
              <w:t>*</w:t>
            </w:r>
            <w:r w:rsidR="00713E54" w:rsidRPr="00E03160">
              <w:rPr>
                <w:b/>
                <w:bCs/>
                <w:iCs/>
                <w:sz w:val="28"/>
                <w:szCs w:val="28"/>
              </w:rPr>
              <w:t>К 80 лет Победы в Великой Отечественной войне.</w:t>
            </w:r>
            <w:r w:rsidR="00713E54" w:rsidRPr="00E03160">
              <w:rPr>
                <w:bCs/>
                <w:iCs/>
                <w:sz w:val="28"/>
                <w:szCs w:val="28"/>
              </w:rPr>
              <w:t xml:space="preserve"> </w:t>
            </w:r>
            <w:r w:rsidR="00713E54" w:rsidRPr="00E03160">
              <w:rPr>
                <w:sz w:val="28"/>
                <w:szCs w:val="28"/>
              </w:rPr>
              <w:t xml:space="preserve">Урок Мужества. День рождения пионер –героя Марат </w:t>
            </w:r>
            <w:proofErr w:type="spellStart"/>
            <w:r w:rsidR="00713E54" w:rsidRPr="00E03160">
              <w:rPr>
                <w:sz w:val="28"/>
                <w:szCs w:val="28"/>
              </w:rPr>
              <w:t>Козей</w:t>
            </w:r>
            <w:proofErr w:type="spellEnd"/>
            <w:r w:rsidR="00713E54" w:rsidRPr="00E03160">
              <w:rPr>
                <w:sz w:val="28"/>
                <w:szCs w:val="28"/>
              </w:rPr>
              <w:t>. (1929)</w:t>
            </w:r>
          </w:p>
          <w:p w:rsidR="00F41ED0" w:rsidRPr="00E03160" w:rsidRDefault="00F41ED0" w:rsidP="00713E54">
            <w:pPr>
              <w:rPr>
                <w:sz w:val="28"/>
                <w:szCs w:val="28"/>
              </w:rPr>
            </w:pPr>
          </w:p>
        </w:tc>
        <w:tc>
          <w:tcPr>
            <w:tcW w:w="2268" w:type="dxa"/>
          </w:tcPr>
          <w:p w:rsidR="00713E54" w:rsidRPr="00E03160" w:rsidRDefault="00713E54" w:rsidP="00713E54">
            <w:pPr>
              <w:rPr>
                <w:sz w:val="28"/>
                <w:szCs w:val="28"/>
              </w:rPr>
            </w:pPr>
            <w:r w:rsidRPr="00E03160">
              <w:rPr>
                <w:sz w:val="28"/>
                <w:szCs w:val="28"/>
              </w:rPr>
              <w:t xml:space="preserve">Отряд имени кавалера ордена Славы Т.Г. </w:t>
            </w:r>
            <w:proofErr w:type="spellStart"/>
            <w:r w:rsidRPr="00E03160">
              <w:rPr>
                <w:sz w:val="28"/>
                <w:szCs w:val="28"/>
              </w:rPr>
              <w:t>Назмутдинова</w:t>
            </w:r>
            <w:proofErr w:type="spellEnd"/>
          </w:p>
        </w:tc>
        <w:tc>
          <w:tcPr>
            <w:tcW w:w="712" w:type="dxa"/>
            <w:tcBorders>
              <w:top w:val="single" w:sz="4" w:space="0" w:color="000000"/>
              <w:left w:val="single" w:sz="4" w:space="0" w:color="000000"/>
              <w:bottom w:val="single" w:sz="4" w:space="0" w:color="000000"/>
              <w:right w:val="single" w:sz="4" w:space="0" w:color="000000"/>
            </w:tcBorders>
            <w:vAlign w:val="center"/>
          </w:tcPr>
          <w:p w:rsidR="00713E54" w:rsidRPr="00E03160" w:rsidRDefault="00713E54" w:rsidP="00713E54">
            <w:pPr>
              <w:outlineLvl w:val="0"/>
              <w:rPr>
                <w:sz w:val="28"/>
                <w:szCs w:val="28"/>
              </w:rPr>
            </w:pPr>
          </w:p>
        </w:tc>
        <w:tc>
          <w:tcPr>
            <w:tcW w:w="1846" w:type="dxa"/>
            <w:tcBorders>
              <w:top w:val="single" w:sz="4" w:space="0" w:color="000000"/>
              <w:left w:val="single" w:sz="4" w:space="0" w:color="000000"/>
              <w:bottom w:val="single" w:sz="4" w:space="0" w:color="000000"/>
              <w:right w:val="single" w:sz="4" w:space="0" w:color="000000"/>
            </w:tcBorders>
            <w:vAlign w:val="center"/>
          </w:tcPr>
          <w:p w:rsidR="00713E54" w:rsidRPr="00E03160" w:rsidRDefault="00713E54" w:rsidP="00713E54">
            <w:pPr>
              <w:rPr>
                <w:sz w:val="28"/>
                <w:szCs w:val="28"/>
              </w:rPr>
            </w:pPr>
            <w:r w:rsidRPr="00E03160">
              <w:rPr>
                <w:sz w:val="28"/>
                <w:szCs w:val="28"/>
              </w:rPr>
              <w:t>Координаторы</w:t>
            </w:r>
          </w:p>
          <w:p w:rsidR="00713E54" w:rsidRPr="00E03160" w:rsidRDefault="00713E54" w:rsidP="00713E54">
            <w:pPr>
              <w:outlineLvl w:val="0"/>
              <w:rPr>
                <w:sz w:val="28"/>
                <w:szCs w:val="28"/>
              </w:rPr>
            </w:pPr>
            <w:proofErr w:type="spellStart"/>
            <w:r w:rsidRPr="00E03160">
              <w:rPr>
                <w:sz w:val="28"/>
                <w:szCs w:val="28"/>
              </w:rPr>
              <w:t>Юнкоры</w:t>
            </w:r>
            <w:proofErr w:type="spellEnd"/>
          </w:p>
        </w:tc>
        <w:bookmarkStart w:id="0" w:name="_GoBack"/>
        <w:bookmarkEnd w:id="0"/>
      </w:tr>
      <w:tr w:rsidR="00713E54" w:rsidRPr="00E03160" w:rsidTr="00E15607">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713E54" w:rsidRPr="00E03160" w:rsidRDefault="00713E54" w:rsidP="00713E54">
            <w:pPr>
              <w:pStyle w:val="a3"/>
              <w:spacing w:after="0" w:line="240" w:lineRule="auto"/>
              <w:ind w:left="502"/>
              <w:rPr>
                <w:rFonts w:ascii="Times New Roman" w:hAnsi="Times New Roman"/>
                <w:sz w:val="24"/>
                <w:szCs w:val="24"/>
              </w:rPr>
            </w:pPr>
            <w:r w:rsidRPr="00E03160">
              <w:rPr>
                <w:rFonts w:ascii="Times New Roman" w:hAnsi="Times New Roman"/>
                <w:sz w:val="24"/>
                <w:szCs w:val="24"/>
              </w:rPr>
              <w:t>6</w:t>
            </w:r>
          </w:p>
        </w:tc>
        <w:tc>
          <w:tcPr>
            <w:tcW w:w="1024" w:type="dxa"/>
          </w:tcPr>
          <w:p w:rsidR="00713E54" w:rsidRPr="00E03160" w:rsidRDefault="00713E54" w:rsidP="00713E54">
            <w:pPr>
              <w:rPr>
                <w:sz w:val="24"/>
                <w:szCs w:val="24"/>
              </w:rPr>
            </w:pPr>
            <w:r w:rsidRPr="00E03160">
              <w:rPr>
                <w:sz w:val="24"/>
                <w:szCs w:val="24"/>
              </w:rPr>
              <w:t>11.10</w:t>
            </w:r>
          </w:p>
        </w:tc>
        <w:tc>
          <w:tcPr>
            <w:tcW w:w="3827" w:type="dxa"/>
          </w:tcPr>
          <w:p w:rsidR="00E03160" w:rsidRPr="00E03160" w:rsidRDefault="00E03160" w:rsidP="00E03160">
            <w:pPr>
              <w:rPr>
                <w:b/>
                <w:bCs/>
                <w:iCs/>
                <w:sz w:val="24"/>
                <w:szCs w:val="24"/>
              </w:rPr>
            </w:pPr>
            <w:r w:rsidRPr="00E03160">
              <w:rPr>
                <w:b/>
                <w:bCs/>
                <w:iCs/>
                <w:sz w:val="24"/>
                <w:szCs w:val="24"/>
              </w:rPr>
              <w:t>Международный день девочек.</w:t>
            </w:r>
          </w:p>
          <w:p w:rsidR="00E03160" w:rsidRPr="00E03160" w:rsidRDefault="00E03160" w:rsidP="00E03160">
            <w:pPr>
              <w:rPr>
                <w:bCs/>
                <w:iCs/>
                <w:sz w:val="18"/>
                <w:szCs w:val="18"/>
              </w:rPr>
            </w:pPr>
            <w:r w:rsidRPr="00E03160">
              <w:rPr>
                <w:bCs/>
                <w:iCs/>
                <w:sz w:val="18"/>
                <w:szCs w:val="18"/>
              </w:rPr>
              <w:t>Памятная дата ООН, установленная резолюцией Гене­ральной Ассамблеи организации 19 декабря 2011 года. Этот праздник призван обратить внимание на социальные проблемы и неравенство, с которыми они сталкиваются во всём мире.</w:t>
            </w:r>
          </w:p>
          <w:p w:rsidR="00E03160" w:rsidRPr="00E03160" w:rsidRDefault="00E03160" w:rsidP="00E03160">
            <w:pPr>
              <w:rPr>
                <w:bCs/>
                <w:iCs/>
                <w:sz w:val="18"/>
                <w:szCs w:val="18"/>
              </w:rPr>
            </w:pPr>
            <w:r w:rsidRPr="00E03160">
              <w:rPr>
                <w:bCs/>
                <w:iCs/>
                <w:sz w:val="18"/>
                <w:szCs w:val="18"/>
              </w:rPr>
              <w:t>На сегодняшний день в мире проживают более одного миллиарда девочек-подростков.</w:t>
            </w:r>
          </w:p>
          <w:p w:rsidR="00713E54" w:rsidRDefault="00E03160" w:rsidP="00E03160">
            <w:pPr>
              <w:rPr>
                <w:bCs/>
                <w:iCs/>
                <w:sz w:val="18"/>
                <w:szCs w:val="18"/>
              </w:rPr>
            </w:pPr>
            <w:r w:rsidRPr="00E03160">
              <w:rPr>
                <w:bCs/>
                <w:iCs/>
                <w:sz w:val="18"/>
                <w:szCs w:val="18"/>
              </w:rPr>
              <w:t xml:space="preserve">Подробнее в ПГ: </w:t>
            </w:r>
            <w:hyperlink r:id="rId5" w:history="1">
              <w:r w:rsidR="00F41ED0" w:rsidRPr="00534717">
                <w:rPr>
                  <w:rStyle w:val="a9"/>
                  <w:bCs/>
                  <w:iCs/>
                  <w:sz w:val="18"/>
                  <w:szCs w:val="18"/>
                </w:rPr>
                <w:t>https://www.pnp.ru/social/den-11-oktyabrya-v-istorii-6.html</w:t>
              </w:r>
            </w:hyperlink>
          </w:p>
          <w:p w:rsidR="00F41ED0" w:rsidRPr="00E03160" w:rsidRDefault="00F41ED0" w:rsidP="00E03160">
            <w:pPr>
              <w:rPr>
                <w:b/>
                <w:bCs/>
                <w:iCs/>
                <w:sz w:val="24"/>
                <w:szCs w:val="24"/>
              </w:rPr>
            </w:pPr>
          </w:p>
        </w:tc>
        <w:tc>
          <w:tcPr>
            <w:tcW w:w="2268" w:type="dxa"/>
          </w:tcPr>
          <w:p w:rsidR="00713E54" w:rsidRPr="00E03160" w:rsidRDefault="00E03160" w:rsidP="00713E54">
            <w:pPr>
              <w:rPr>
                <w:sz w:val="24"/>
                <w:szCs w:val="24"/>
              </w:rPr>
            </w:pPr>
            <w:r w:rsidRPr="00E03160">
              <w:rPr>
                <w:sz w:val="24"/>
                <w:szCs w:val="24"/>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713E54" w:rsidRPr="00E03160" w:rsidRDefault="00713E54" w:rsidP="00713E54">
            <w:pPr>
              <w:outlineLvl w:val="0"/>
              <w:rPr>
                <w:sz w:val="24"/>
                <w:szCs w:val="24"/>
              </w:rPr>
            </w:pPr>
          </w:p>
        </w:tc>
        <w:tc>
          <w:tcPr>
            <w:tcW w:w="1846" w:type="dxa"/>
            <w:tcBorders>
              <w:top w:val="single" w:sz="4" w:space="0" w:color="000000"/>
              <w:left w:val="single" w:sz="4" w:space="0" w:color="000000"/>
              <w:bottom w:val="single" w:sz="4" w:space="0" w:color="auto"/>
              <w:right w:val="single" w:sz="4" w:space="0" w:color="000000"/>
            </w:tcBorders>
            <w:vAlign w:val="center"/>
          </w:tcPr>
          <w:p w:rsidR="00E03160" w:rsidRPr="00E03160" w:rsidRDefault="00E03160" w:rsidP="00E03160">
            <w:pPr>
              <w:rPr>
                <w:sz w:val="24"/>
                <w:szCs w:val="24"/>
              </w:rPr>
            </w:pPr>
            <w:r w:rsidRPr="00E03160">
              <w:rPr>
                <w:sz w:val="24"/>
                <w:szCs w:val="24"/>
              </w:rPr>
              <w:t>Координаторы</w:t>
            </w:r>
          </w:p>
          <w:p w:rsidR="00713E54" w:rsidRPr="00E03160" w:rsidRDefault="00E03160" w:rsidP="00E03160">
            <w:pPr>
              <w:rPr>
                <w:sz w:val="24"/>
                <w:szCs w:val="24"/>
              </w:rPr>
            </w:pPr>
            <w:proofErr w:type="spellStart"/>
            <w:r w:rsidRPr="00E03160">
              <w:rPr>
                <w:sz w:val="24"/>
                <w:szCs w:val="24"/>
              </w:rPr>
              <w:t>Юнкоры</w:t>
            </w:r>
            <w:proofErr w:type="spellEnd"/>
          </w:p>
        </w:tc>
      </w:tr>
    </w:tbl>
    <w:p w:rsidR="00152291" w:rsidRPr="00E03160" w:rsidRDefault="00152291" w:rsidP="00152291">
      <w:pPr>
        <w:ind w:left="360"/>
        <w:rPr>
          <w:sz w:val="24"/>
          <w:szCs w:val="24"/>
        </w:rPr>
      </w:pPr>
    </w:p>
    <w:p w:rsidR="00B16908" w:rsidRPr="00E03160" w:rsidRDefault="000563FF" w:rsidP="00152291">
      <w:pPr>
        <w:ind w:left="360"/>
        <w:rPr>
          <w:sz w:val="24"/>
          <w:szCs w:val="24"/>
        </w:rPr>
      </w:pPr>
      <w:r w:rsidRPr="00E03160">
        <w:rPr>
          <w:sz w:val="24"/>
          <w:szCs w:val="24"/>
        </w:rPr>
        <w:t>Мероприятия</w:t>
      </w:r>
      <w:r w:rsidR="00732C35" w:rsidRPr="00E03160">
        <w:rPr>
          <w:sz w:val="24"/>
          <w:szCs w:val="24"/>
        </w:rPr>
        <w:t>,</w:t>
      </w:r>
      <w:r w:rsidR="00E32BF0" w:rsidRPr="00E03160">
        <w:rPr>
          <w:sz w:val="24"/>
          <w:szCs w:val="24"/>
        </w:rPr>
        <w:t xml:space="preserve"> отмеченные </w:t>
      </w:r>
      <w:proofErr w:type="gramStart"/>
      <w:r w:rsidR="00E32BF0" w:rsidRPr="00E03160">
        <w:rPr>
          <w:sz w:val="24"/>
          <w:szCs w:val="24"/>
        </w:rPr>
        <w:t>« *</w:t>
      </w:r>
      <w:proofErr w:type="gramEnd"/>
      <w:r w:rsidR="00B9455C" w:rsidRPr="00E03160">
        <w:rPr>
          <w:sz w:val="24"/>
          <w:szCs w:val="24"/>
        </w:rPr>
        <w:t xml:space="preserve"> </w:t>
      </w:r>
      <w:r w:rsidR="00E32BF0" w:rsidRPr="00E03160">
        <w:rPr>
          <w:sz w:val="24"/>
          <w:szCs w:val="24"/>
        </w:rPr>
        <w:t>»</w:t>
      </w:r>
      <w:r w:rsidRPr="00E03160">
        <w:rPr>
          <w:sz w:val="24"/>
          <w:szCs w:val="24"/>
        </w:rPr>
        <w:t>– обязательны для фотоотчета.</w:t>
      </w:r>
      <w:r w:rsidR="00B16908" w:rsidRPr="00E03160">
        <w:rPr>
          <w:sz w:val="24"/>
          <w:szCs w:val="24"/>
        </w:rPr>
        <w:t xml:space="preserve"> </w:t>
      </w:r>
    </w:p>
    <w:p w:rsidR="00E03160" w:rsidRDefault="00E03160" w:rsidP="00B16908">
      <w:pPr>
        <w:jc w:val="right"/>
        <w:rPr>
          <w:sz w:val="24"/>
          <w:szCs w:val="24"/>
        </w:rPr>
      </w:pPr>
    </w:p>
    <w:p w:rsidR="00027BFA" w:rsidRPr="00E03160" w:rsidRDefault="005A30B6" w:rsidP="00B16908">
      <w:pPr>
        <w:jc w:val="right"/>
        <w:rPr>
          <w:sz w:val="24"/>
          <w:szCs w:val="24"/>
        </w:rPr>
      </w:pPr>
      <w:r w:rsidRPr="00E03160">
        <w:rPr>
          <w:sz w:val="24"/>
          <w:szCs w:val="24"/>
        </w:rPr>
        <w:t xml:space="preserve"> </w:t>
      </w:r>
      <w:r w:rsidR="00B16908" w:rsidRPr="00E03160">
        <w:rPr>
          <w:sz w:val="24"/>
          <w:szCs w:val="24"/>
        </w:rPr>
        <w:t>Начальник штаба МО ВВПОД «</w:t>
      </w:r>
      <w:proofErr w:type="gramStart"/>
      <w:r w:rsidR="00B16908" w:rsidRPr="00E03160">
        <w:rPr>
          <w:sz w:val="24"/>
          <w:szCs w:val="24"/>
        </w:rPr>
        <w:t xml:space="preserve">Юнармия»   </w:t>
      </w:r>
      <w:proofErr w:type="gramEnd"/>
      <w:r w:rsidR="00B16908" w:rsidRPr="00E03160">
        <w:rPr>
          <w:sz w:val="24"/>
          <w:szCs w:val="24"/>
        </w:rPr>
        <w:t xml:space="preserve">              Р.Д. Насибуллина</w:t>
      </w:r>
    </w:p>
    <w:sectPr w:rsidR="00027BFA" w:rsidRPr="00E03160" w:rsidSect="00E03160">
      <w:pgSz w:w="11906" w:h="16838"/>
      <w:pgMar w:top="851"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72E21B8A"/>
    <w:multiLevelType w:val="hybridMultilevel"/>
    <w:tmpl w:val="31109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07606"/>
    <w:rsid w:val="00011CA7"/>
    <w:rsid w:val="0001412B"/>
    <w:rsid w:val="00025D35"/>
    <w:rsid w:val="00027866"/>
    <w:rsid w:val="00027BFA"/>
    <w:rsid w:val="00030502"/>
    <w:rsid w:val="0003374B"/>
    <w:rsid w:val="00034B19"/>
    <w:rsid w:val="00037A6F"/>
    <w:rsid w:val="00043EEA"/>
    <w:rsid w:val="0004439C"/>
    <w:rsid w:val="0004511C"/>
    <w:rsid w:val="00045A47"/>
    <w:rsid w:val="00045B4E"/>
    <w:rsid w:val="00046BBC"/>
    <w:rsid w:val="00052987"/>
    <w:rsid w:val="00054FFD"/>
    <w:rsid w:val="00055776"/>
    <w:rsid w:val="00055D0D"/>
    <w:rsid w:val="000563FF"/>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F16C1"/>
    <w:rsid w:val="000F29F3"/>
    <w:rsid w:val="000F2AB9"/>
    <w:rsid w:val="00101BA9"/>
    <w:rsid w:val="00103F58"/>
    <w:rsid w:val="001054F7"/>
    <w:rsid w:val="0012019C"/>
    <w:rsid w:val="00124F8D"/>
    <w:rsid w:val="00127DF6"/>
    <w:rsid w:val="001320E1"/>
    <w:rsid w:val="001334A5"/>
    <w:rsid w:val="00135B21"/>
    <w:rsid w:val="001378F1"/>
    <w:rsid w:val="00146C9F"/>
    <w:rsid w:val="00147400"/>
    <w:rsid w:val="00152291"/>
    <w:rsid w:val="00154D52"/>
    <w:rsid w:val="001564A4"/>
    <w:rsid w:val="0016031C"/>
    <w:rsid w:val="00176260"/>
    <w:rsid w:val="001776DE"/>
    <w:rsid w:val="00181C48"/>
    <w:rsid w:val="0018611C"/>
    <w:rsid w:val="0019676C"/>
    <w:rsid w:val="001A07B6"/>
    <w:rsid w:val="001A722D"/>
    <w:rsid w:val="001B2526"/>
    <w:rsid w:val="001C1033"/>
    <w:rsid w:val="001C436F"/>
    <w:rsid w:val="001D0128"/>
    <w:rsid w:val="001D2182"/>
    <w:rsid w:val="001D4662"/>
    <w:rsid w:val="001E119A"/>
    <w:rsid w:val="001E1776"/>
    <w:rsid w:val="001E37DE"/>
    <w:rsid w:val="001E4760"/>
    <w:rsid w:val="001F0097"/>
    <w:rsid w:val="001F4F2D"/>
    <w:rsid w:val="002021CA"/>
    <w:rsid w:val="00202B7F"/>
    <w:rsid w:val="00207155"/>
    <w:rsid w:val="00210730"/>
    <w:rsid w:val="002110BC"/>
    <w:rsid w:val="00237CCE"/>
    <w:rsid w:val="0024007B"/>
    <w:rsid w:val="0024204D"/>
    <w:rsid w:val="00252754"/>
    <w:rsid w:val="00257766"/>
    <w:rsid w:val="00261416"/>
    <w:rsid w:val="0026493F"/>
    <w:rsid w:val="00265775"/>
    <w:rsid w:val="00265E98"/>
    <w:rsid w:val="00272363"/>
    <w:rsid w:val="00273069"/>
    <w:rsid w:val="00277782"/>
    <w:rsid w:val="00285FDF"/>
    <w:rsid w:val="002930D8"/>
    <w:rsid w:val="002A11FB"/>
    <w:rsid w:val="002A484F"/>
    <w:rsid w:val="002A6321"/>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2F690C"/>
    <w:rsid w:val="00301ED1"/>
    <w:rsid w:val="003027A8"/>
    <w:rsid w:val="00315140"/>
    <w:rsid w:val="00315225"/>
    <w:rsid w:val="00315726"/>
    <w:rsid w:val="00316226"/>
    <w:rsid w:val="0032033B"/>
    <w:rsid w:val="003268D0"/>
    <w:rsid w:val="00337D3F"/>
    <w:rsid w:val="00337E93"/>
    <w:rsid w:val="00340FE5"/>
    <w:rsid w:val="00343275"/>
    <w:rsid w:val="0034480C"/>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0392"/>
    <w:rsid w:val="003A456C"/>
    <w:rsid w:val="003B3466"/>
    <w:rsid w:val="003B527B"/>
    <w:rsid w:val="003B6F95"/>
    <w:rsid w:val="003C232A"/>
    <w:rsid w:val="003D3244"/>
    <w:rsid w:val="003D466E"/>
    <w:rsid w:val="003F18A7"/>
    <w:rsid w:val="003F5280"/>
    <w:rsid w:val="003F7F9A"/>
    <w:rsid w:val="00403DED"/>
    <w:rsid w:val="00406CFD"/>
    <w:rsid w:val="004075BC"/>
    <w:rsid w:val="00432370"/>
    <w:rsid w:val="0043737B"/>
    <w:rsid w:val="00443ED1"/>
    <w:rsid w:val="0044443A"/>
    <w:rsid w:val="00445BF4"/>
    <w:rsid w:val="00453D96"/>
    <w:rsid w:val="00455C8E"/>
    <w:rsid w:val="00463DE9"/>
    <w:rsid w:val="00466066"/>
    <w:rsid w:val="00473BAD"/>
    <w:rsid w:val="004762D8"/>
    <w:rsid w:val="00477C09"/>
    <w:rsid w:val="004807E4"/>
    <w:rsid w:val="00481DA4"/>
    <w:rsid w:val="004926C5"/>
    <w:rsid w:val="00492CFA"/>
    <w:rsid w:val="004973B0"/>
    <w:rsid w:val="004A0D8F"/>
    <w:rsid w:val="004A6238"/>
    <w:rsid w:val="004A7233"/>
    <w:rsid w:val="004B08F0"/>
    <w:rsid w:val="004B3293"/>
    <w:rsid w:val="004B76D6"/>
    <w:rsid w:val="004C365E"/>
    <w:rsid w:val="004C3C3B"/>
    <w:rsid w:val="004D15CB"/>
    <w:rsid w:val="004D6F10"/>
    <w:rsid w:val="004E0936"/>
    <w:rsid w:val="004F4D0D"/>
    <w:rsid w:val="0050094A"/>
    <w:rsid w:val="005021E2"/>
    <w:rsid w:val="00504970"/>
    <w:rsid w:val="00505503"/>
    <w:rsid w:val="00511918"/>
    <w:rsid w:val="0052031D"/>
    <w:rsid w:val="0052711B"/>
    <w:rsid w:val="00542E1E"/>
    <w:rsid w:val="005431C4"/>
    <w:rsid w:val="00545AB5"/>
    <w:rsid w:val="00545ACE"/>
    <w:rsid w:val="00555047"/>
    <w:rsid w:val="00555337"/>
    <w:rsid w:val="00556FAD"/>
    <w:rsid w:val="00560150"/>
    <w:rsid w:val="0056595D"/>
    <w:rsid w:val="005665D3"/>
    <w:rsid w:val="00567291"/>
    <w:rsid w:val="005718CE"/>
    <w:rsid w:val="005733B7"/>
    <w:rsid w:val="00573B6E"/>
    <w:rsid w:val="00576545"/>
    <w:rsid w:val="00577732"/>
    <w:rsid w:val="005827A7"/>
    <w:rsid w:val="00592CCC"/>
    <w:rsid w:val="005937B1"/>
    <w:rsid w:val="00594458"/>
    <w:rsid w:val="00594B78"/>
    <w:rsid w:val="00596CC7"/>
    <w:rsid w:val="00596E72"/>
    <w:rsid w:val="005A1756"/>
    <w:rsid w:val="005A2EFB"/>
    <w:rsid w:val="005A30B6"/>
    <w:rsid w:val="005A5A68"/>
    <w:rsid w:val="005A6B74"/>
    <w:rsid w:val="005B52B4"/>
    <w:rsid w:val="005C6A1C"/>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54D54"/>
    <w:rsid w:val="006734AA"/>
    <w:rsid w:val="006753C3"/>
    <w:rsid w:val="00684946"/>
    <w:rsid w:val="00687262"/>
    <w:rsid w:val="00692C6B"/>
    <w:rsid w:val="00693777"/>
    <w:rsid w:val="006947F0"/>
    <w:rsid w:val="00697434"/>
    <w:rsid w:val="006A0512"/>
    <w:rsid w:val="006A093F"/>
    <w:rsid w:val="006A0A36"/>
    <w:rsid w:val="006A22D4"/>
    <w:rsid w:val="006A66C5"/>
    <w:rsid w:val="006B6184"/>
    <w:rsid w:val="006C3055"/>
    <w:rsid w:val="006C380F"/>
    <w:rsid w:val="006C588D"/>
    <w:rsid w:val="006D2D75"/>
    <w:rsid w:val="006D3FEA"/>
    <w:rsid w:val="006D78EB"/>
    <w:rsid w:val="006E67EF"/>
    <w:rsid w:val="006F5C94"/>
    <w:rsid w:val="006F6260"/>
    <w:rsid w:val="006F7E97"/>
    <w:rsid w:val="00702023"/>
    <w:rsid w:val="00702C1F"/>
    <w:rsid w:val="00713E54"/>
    <w:rsid w:val="00731788"/>
    <w:rsid w:val="00732083"/>
    <w:rsid w:val="00732C35"/>
    <w:rsid w:val="00732E14"/>
    <w:rsid w:val="0073707F"/>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187"/>
    <w:rsid w:val="00790637"/>
    <w:rsid w:val="0079410E"/>
    <w:rsid w:val="00794C27"/>
    <w:rsid w:val="007A61C0"/>
    <w:rsid w:val="007A689E"/>
    <w:rsid w:val="007A6DE8"/>
    <w:rsid w:val="007B1093"/>
    <w:rsid w:val="007B3689"/>
    <w:rsid w:val="007B63C5"/>
    <w:rsid w:val="007C06B4"/>
    <w:rsid w:val="007C37A8"/>
    <w:rsid w:val="007C4B92"/>
    <w:rsid w:val="007D313C"/>
    <w:rsid w:val="007E42B0"/>
    <w:rsid w:val="007E6109"/>
    <w:rsid w:val="007F2297"/>
    <w:rsid w:val="007F2B48"/>
    <w:rsid w:val="007F3920"/>
    <w:rsid w:val="007F5C7F"/>
    <w:rsid w:val="007F7F9D"/>
    <w:rsid w:val="0080116D"/>
    <w:rsid w:val="0080341E"/>
    <w:rsid w:val="00805FEB"/>
    <w:rsid w:val="00810C69"/>
    <w:rsid w:val="00820AAB"/>
    <w:rsid w:val="00820F74"/>
    <w:rsid w:val="00823F74"/>
    <w:rsid w:val="0082732D"/>
    <w:rsid w:val="008311CA"/>
    <w:rsid w:val="00843EC5"/>
    <w:rsid w:val="00847720"/>
    <w:rsid w:val="008509EC"/>
    <w:rsid w:val="00851023"/>
    <w:rsid w:val="008512FE"/>
    <w:rsid w:val="008537A9"/>
    <w:rsid w:val="008564F6"/>
    <w:rsid w:val="00861716"/>
    <w:rsid w:val="0086171D"/>
    <w:rsid w:val="00874C7A"/>
    <w:rsid w:val="00882E68"/>
    <w:rsid w:val="0088509A"/>
    <w:rsid w:val="0088678E"/>
    <w:rsid w:val="008A61D1"/>
    <w:rsid w:val="008A6B3C"/>
    <w:rsid w:val="008A7185"/>
    <w:rsid w:val="008A7281"/>
    <w:rsid w:val="008B7CE6"/>
    <w:rsid w:val="008C2217"/>
    <w:rsid w:val="008C3F4C"/>
    <w:rsid w:val="008C4041"/>
    <w:rsid w:val="008C5BAE"/>
    <w:rsid w:val="008E07FB"/>
    <w:rsid w:val="008E16DF"/>
    <w:rsid w:val="008E659C"/>
    <w:rsid w:val="008E6D54"/>
    <w:rsid w:val="008E7BE8"/>
    <w:rsid w:val="008F3F7C"/>
    <w:rsid w:val="00902409"/>
    <w:rsid w:val="009040FB"/>
    <w:rsid w:val="00904A1C"/>
    <w:rsid w:val="009056BD"/>
    <w:rsid w:val="00905FAF"/>
    <w:rsid w:val="0090675E"/>
    <w:rsid w:val="00915BC1"/>
    <w:rsid w:val="00923F15"/>
    <w:rsid w:val="00924CBC"/>
    <w:rsid w:val="00932AFA"/>
    <w:rsid w:val="00941693"/>
    <w:rsid w:val="009516D4"/>
    <w:rsid w:val="009542E9"/>
    <w:rsid w:val="00976593"/>
    <w:rsid w:val="00982BC5"/>
    <w:rsid w:val="0098418C"/>
    <w:rsid w:val="009848BB"/>
    <w:rsid w:val="00985366"/>
    <w:rsid w:val="00986A15"/>
    <w:rsid w:val="00987FDC"/>
    <w:rsid w:val="009907A5"/>
    <w:rsid w:val="00993CE4"/>
    <w:rsid w:val="00993F6B"/>
    <w:rsid w:val="00995823"/>
    <w:rsid w:val="00997D04"/>
    <w:rsid w:val="00997D67"/>
    <w:rsid w:val="009A06AA"/>
    <w:rsid w:val="009A2973"/>
    <w:rsid w:val="009A3D29"/>
    <w:rsid w:val="009B1FCF"/>
    <w:rsid w:val="009C12E2"/>
    <w:rsid w:val="009C2E44"/>
    <w:rsid w:val="009C30ED"/>
    <w:rsid w:val="009D3E0E"/>
    <w:rsid w:val="009D5709"/>
    <w:rsid w:val="009D6566"/>
    <w:rsid w:val="009E0A41"/>
    <w:rsid w:val="009E49A0"/>
    <w:rsid w:val="00A02F3A"/>
    <w:rsid w:val="00A041CA"/>
    <w:rsid w:val="00A14EFD"/>
    <w:rsid w:val="00A2200F"/>
    <w:rsid w:val="00A24601"/>
    <w:rsid w:val="00A27985"/>
    <w:rsid w:val="00A367C2"/>
    <w:rsid w:val="00A375E7"/>
    <w:rsid w:val="00A44DAE"/>
    <w:rsid w:val="00A474AC"/>
    <w:rsid w:val="00A567F3"/>
    <w:rsid w:val="00A571EF"/>
    <w:rsid w:val="00A64122"/>
    <w:rsid w:val="00A674C7"/>
    <w:rsid w:val="00A70092"/>
    <w:rsid w:val="00A737C0"/>
    <w:rsid w:val="00A751C9"/>
    <w:rsid w:val="00A76E0A"/>
    <w:rsid w:val="00A823CC"/>
    <w:rsid w:val="00A83C89"/>
    <w:rsid w:val="00A83DD4"/>
    <w:rsid w:val="00A84CA4"/>
    <w:rsid w:val="00A8679C"/>
    <w:rsid w:val="00A86B80"/>
    <w:rsid w:val="00A942B0"/>
    <w:rsid w:val="00A947DE"/>
    <w:rsid w:val="00A949C2"/>
    <w:rsid w:val="00AA4ACD"/>
    <w:rsid w:val="00AA5A6A"/>
    <w:rsid w:val="00AA5F13"/>
    <w:rsid w:val="00AB39FD"/>
    <w:rsid w:val="00AC0A0B"/>
    <w:rsid w:val="00AC395C"/>
    <w:rsid w:val="00AC405B"/>
    <w:rsid w:val="00AC5ED4"/>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6DD5"/>
    <w:rsid w:val="00B7136D"/>
    <w:rsid w:val="00B7203A"/>
    <w:rsid w:val="00B72F00"/>
    <w:rsid w:val="00B75D54"/>
    <w:rsid w:val="00B833FA"/>
    <w:rsid w:val="00B843CE"/>
    <w:rsid w:val="00B85483"/>
    <w:rsid w:val="00B86A05"/>
    <w:rsid w:val="00B90A8D"/>
    <w:rsid w:val="00B9257C"/>
    <w:rsid w:val="00B928CF"/>
    <w:rsid w:val="00B9455C"/>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C042BF"/>
    <w:rsid w:val="00C05DC4"/>
    <w:rsid w:val="00C10892"/>
    <w:rsid w:val="00C10D87"/>
    <w:rsid w:val="00C12D1D"/>
    <w:rsid w:val="00C13A50"/>
    <w:rsid w:val="00C1778B"/>
    <w:rsid w:val="00C24BDB"/>
    <w:rsid w:val="00C25C67"/>
    <w:rsid w:val="00C2756D"/>
    <w:rsid w:val="00C278D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A2696"/>
    <w:rsid w:val="00CA4CAF"/>
    <w:rsid w:val="00CA6FB8"/>
    <w:rsid w:val="00CB2EF9"/>
    <w:rsid w:val="00CC1314"/>
    <w:rsid w:val="00CF0206"/>
    <w:rsid w:val="00D02EF6"/>
    <w:rsid w:val="00D049B2"/>
    <w:rsid w:val="00D05B7E"/>
    <w:rsid w:val="00D13986"/>
    <w:rsid w:val="00D17B08"/>
    <w:rsid w:val="00D21DF3"/>
    <w:rsid w:val="00D26804"/>
    <w:rsid w:val="00D32487"/>
    <w:rsid w:val="00D33F40"/>
    <w:rsid w:val="00D344C1"/>
    <w:rsid w:val="00D34B9E"/>
    <w:rsid w:val="00D36C6F"/>
    <w:rsid w:val="00D37E07"/>
    <w:rsid w:val="00D409A9"/>
    <w:rsid w:val="00D442D7"/>
    <w:rsid w:val="00D54913"/>
    <w:rsid w:val="00D564A1"/>
    <w:rsid w:val="00D61D7B"/>
    <w:rsid w:val="00D70A49"/>
    <w:rsid w:val="00D77B8F"/>
    <w:rsid w:val="00D82329"/>
    <w:rsid w:val="00D82570"/>
    <w:rsid w:val="00D857A0"/>
    <w:rsid w:val="00D92F7F"/>
    <w:rsid w:val="00DA2E17"/>
    <w:rsid w:val="00DA4372"/>
    <w:rsid w:val="00DA5BC1"/>
    <w:rsid w:val="00DB0450"/>
    <w:rsid w:val="00DB0A19"/>
    <w:rsid w:val="00DB252E"/>
    <w:rsid w:val="00DB3673"/>
    <w:rsid w:val="00DB372F"/>
    <w:rsid w:val="00DB4F5B"/>
    <w:rsid w:val="00DB5E97"/>
    <w:rsid w:val="00DC039F"/>
    <w:rsid w:val="00DC1799"/>
    <w:rsid w:val="00DC1E4E"/>
    <w:rsid w:val="00DC2EEE"/>
    <w:rsid w:val="00DC3804"/>
    <w:rsid w:val="00DC67FA"/>
    <w:rsid w:val="00DD1048"/>
    <w:rsid w:val="00DD4656"/>
    <w:rsid w:val="00DD5B9F"/>
    <w:rsid w:val="00DD6D65"/>
    <w:rsid w:val="00DD7DB5"/>
    <w:rsid w:val="00DE1548"/>
    <w:rsid w:val="00DE207A"/>
    <w:rsid w:val="00DE5AC9"/>
    <w:rsid w:val="00DF0A05"/>
    <w:rsid w:val="00DF368E"/>
    <w:rsid w:val="00E03160"/>
    <w:rsid w:val="00E039AF"/>
    <w:rsid w:val="00E0744B"/>
    <w:rsid w:val="00E0754A"/>
    <w:rsid w:val="00E079F6"/>
    <w:rsid w:val="00E10D2F"/>
    <w:rsid w:val="00E15607"/>
    <w:rsid w:val="00E21BF9"/>
    <w:rsid w:val="00E23070"/>
    <w:rsid w:val="00E24E5B"/>
    <w:rsid w:val="00E2503E"/>
    <w:rsid w:val="00E26BD9"/>
    <w:rsid w:val="00E32BF0"/>
    <w:rsid w:val="00E33A53"/>
    <w:rsid w:val="00E35A26"/>
    <w:rsid w:val="00E412BB"/>
    <w:rsid w:val="00E41511"/>
    <w:rsid w:val="00E43E7A"/>
    <w:rsid w:val="00E44CB9"/>
    <w:rsid w:val="00E46244"/>
    <w:rsid w:val="00E47845"/>
    <w:rsid w:val="00E51791"/>
    <w:rsid w:val="00E61F43"/>
    <w:rsid w:val="00E66D5C"/>
    <w:rsid w:val="00E670BE"/>
    <w:rsid w:val="00E67D9C"/>
    <w:rsid w:val="00E74C3D"/>
    <w:rsid w:val="00E766CE"/>
    <w:rsid w:val="00E82DDD"/>
    <w:rsid w:val="00E8372E"/>
    <w:rsid w:val="00E83A28"/>
    <w:rsid w:val="00E844AE"/>
    <w:rsid w:val="00E84CED"/>
    <w:rsid w:val="00E850AA"/>
    <w:rsid w:val="00E977E0"/>
    <w:rsid w:val="00EA3962"/>
    <w:rsid w:val="00EA4329"/>
    <w:rsid w:val="00EA73B2"/>
    <w:rsid w:val="00EB18FA"/>
    <w:rsid w:val="00EB21A4"/>
    <w:rsid w:val="00EC2971"/>
    <w:rsid w:val="00EC3194"/>
    <w:rsid w:val="00EC4766"/>
    <w:rsid w:val="00EC4791"/>
    <w:rsid w:val="00EC6486"/>
    <w:rsid w:val="00ED0EFE"/>
    <w:rsid w:val="00EE68B4"/>
    <w:rsid w:val="00EE7EB2"/>
    <w:rsid w:val="00EF1DBD"/>
    <w:rsid w:val="00EF744C"/>
    <w:rsid w:val="00F04103"/>
    <w:rsid w:val="00F04C7C"/>
    <w:rsid w:val="00F150A3"/>
    <w:rsid w:val="00F34529"/>
    <w:rsid w:val="00F375F7"/>
    <w:rsid w:val="00F41573"/>
    <w:rsid w:val="00F41ED0"/>
    <w:rsid w:val="00F52C68"/>
    <w:rsid w:val="00F61781"/>
    <w:rsid w:val="00F64590"/>
    <w:rsid w:val="00F701B2"/>
    <w:rsid w:val="00F71E5E"/>
    <w:rsid w:val="00F7384A"/>
    <w:rsid w:val="00F77655"/>
    <w:rsid w:val="00F82875"/>
    <w:rsid w:val="00F918F6"/>
    <w:rsid w:val="00F964A1"/>
    <w:rsid w:val="00FB0FA6"/>
    <w:rsid w:val="00FB48A9"/>
    <w:rsid w:val="00FC7F83"/>
    <w:rsid w:val="00FD46F4"/>
    <w:rsid w:val="00FD495B"/>
    <w:rsid w:val="00FD5CA3"/>
    <w:rsid w:val="00FD6C77"/>
    <w:rsid w:val="00FE15EC"/>
    <w:rsid w:val="00FE4258"/>
    <w:rsid w:val="00FE544A"/>
    <w:rsid w:val="00FF1BF7"/>
    <w:rsid w:val="00FF37AC"/>
    <w:rsid w:val="00FF3826"/>
    <w:rsid w:val="00FF5CD7"/>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B4BB3"/>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 w:type="paragraph" w:styleId="aa">
    <w:name w:val="Normal (Web)"/>
    <w:basedOn w:val="a"/>
    <w:uiPriority w:val="99"/>
    <w:semiHidden/>
    <w:unhideWhenUsed/>
    <w:rsid w:val="00915BC1"/>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11014">
      <w:bodyDiv w:val="1"/>
      <w:marLeft w:val="0"/>
      <w:marRight w:val="0"/>
      <w:marTop w:val="0"/>
      <w:marBottom w:val="0"/>
      <w:divBdr>
        <w:top w:val="none" w:sz="0" w:space="0" w:color="auto"/>
        <w:left w:val="none" w:sz="0" w:space="0" w:color="auto"/>
        <w:bottom w:val="none" w:sz="0" w:space="0" w:color="auto"/>
        <w:right w:val="none" w:sz="0" w:space="0" w:color="auto"/>
      </w:divBdr>
    </w:div>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np.ru/social/den-11-oktyabrya-v-istorii-6.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1749</TotalTime>
  <Pages>1</Pages>
  <Words>232</Words>
  <Characters>1327</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829</cp:revision>
  <cp:lastPrinted>2025-09-05T07:29:00Z</cp:lastPrinted>
  <dcterms:created xsi:type="dcterms:W3CDTF">2023-12-14T12:17:00Z</dcterms:created>
  <dcterms:modified xsi:type="dcterms:W3CDTF">2025-10-02T05:33:00Z</dcterms:modified>
</cp:coreProperties>
</file>